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2D" w:rsidRPr="00A9762D" w:rsidRDefault="00A9762D" w:rsidP="00A976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A9762D">
        <w:rPr>
          <w:noProof/>
        </w:rPr>
        <w:t xml:space="preserve"> </w:t>
      </w:r>
      <w:r>
        <w:rPr>
          <w:noProof/>
        </w:rPr>
        <w:drawing>
          <wp:inline distT="0" distB="0" distL="0" distR="0" wp14:anchorId="6463AA12" wp14:editId="4EE371AE">
            <wp:extent cx="3800475" cy="1247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62D" w:rsidRDefault="00A9762D" w:rsidP="00A976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A9762D">
        <w:rPr>
          <w:rFonts w:ascii="Times-Roman" w:hAnsi="Times-Roman" w:cs="Times-Roman"/>
        </w:rPr>
        <w:t xml:space="preserve">A mass </w:t>
      </w:r>
      <w:r w:rsidRPr="00A9762D">
        <w:rPr>
          <w:rFonts w:ascii="Times-Italic" w:hAnsi="Times-Italic" w:cs="Times-Italic"/>
          <w:i/>
          <w:iCs/>
        </w:rPr>
        <w:t xml:space="preserve">m </w:t>
      </w:r>
      <w:r w:rsidRPr="00A9762D">
        <w:rPr>
          <w:rFonts w:ascii="Times-Roman" w:hAnsi="Times-Roman" w:cs="Times-Roman"/>
        </w:rPr>
        <w:t xml:space="preserve">= 2.0 kg is attached to a spring having a force constant </w:t>
      </w:r>
      <w:r w:rsidRPr="00A9762D">
        <w:rPr>
          <w:rFonts w:ascii="Times-Italic" w:hAnsi="Times-Italic" w:cs="Times-Italic"/>
          <w:i/>
          <w:iCs/>
        </w:rPr>
        <w:t xml:space="preserve">k </w:t>
      </w:r>
      <w:r w:rsidRPr="00A9762D">
        <w:rPr>
          <w:rFonts w:ascii="Times-Roman" w:hAnsi="Times-Roman" w:cs="Times-Roman"/>
        </w:rPr>
        <w:t xml:space="preserve">= 290 N/m as in the figure. The mass </w:t>
      </w:r>
      <w:proofErr w:type="gramStart"/>
      <w:r w:rsidRPr="00A9762D">
        <w:rPr>
          <w:rFonts w:ascii="Times-Roman" w:hAnsi="Times-Roman" w:cs="Times-Roman"/>
        </w:rPr>
        <w:t>is displaced</w:t>
      </w:r>
      <w:r w:rsidRPr="00A9762D">
        <w:rPr>
          <w:rFonts w:ascii="Times-Roman" w:hAnsi="Times-Roman" w:cs="Times-Roman"/>
        </w:rPr>
        <w:t xml:space="preserve"> from its equilibrium position and released</w:t>
      </w:r>
      <w:proofErr w:type="gramEnd"/>
      <w:r w:rsidRPr="00A9762D">
        <w:rPr>
          <w:rFonts w:ascii="Times-Roman" w:hAnsi="Times-Roman" w:cs="Times-Roman"/>
        </w:rPr>
        <w:t>. Its frequency of oscillation (in Hz) is approximately</w:t>
      </w:r>
      <w:r>
        <w:rPr>
          <w:rFonts w:ascii="Times-Roman" w:hAnsi="Times-Roman" w:cs="Times-Roman"/>
        </w:rPr>
        <w:t>…</w:t>
      </w:r>
    </w:p>
    <w:p w:rsidR="005F60AC" w:rsidRDefault="005F60AC" w:rsidP="005F60A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F60AC" w:rsidRDefault="005F60AC" w:rsidP="005F60A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F60AC" w:rsidRDefault="005F60AC" w:rsidP="005F60A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F60AC" w:rsidRPr="005F60AC" w:rsidRDefault="005F60AC" w:rsidP="005F60A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9762D" w:rsidRDefault="00A9762D" w:rsidP="00A9762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9762D" w:rsidRDefault="00A9762D" w:rsidP="00A976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9762D" w:rsidRPr="00A9762D" w:rsidRDefault="00A9762D" w:rsidP="00A976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9762D" w:rsidRDefault="00A9762D" w:rsidP="00A976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noProof/>
        </w:rPr>
        <w:drawing>
          <wp:inline distT="0" distB="0" distL="0" distR="0" wp14:anchorId="68E19976" wp14:editId="0C0C945A">
            <wp:extent cx="388620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62D" w:rsidRDefault="00A9762D" w:rsidP="00A976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9762D" w:rsidRDefault="00A9762D" w:rsidP="00A976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 2**</w:t>
      </w:r>
      <w:r>
        <w:rPr>
          <w:rFonts w:ascii="Times-Roman" w:hAnsi="Times-Roman" w:cs="Times-Roman"/>
        </w:rPr>
        <w:t xml:space="preserve">. Two circus clowns (each having a mass of 50 kg) swing on two flying trapezes </w:t>
      </w:r>
      <w:r>
        <w:rPr>
          <w:rFonts w:ascii="Times-Roman" w:hAnsi="Times-Roman" w:cs="Times-Roman"/>
        </w:rPr>
        <w:t xml:space="preserve">(negligible mass, length 25 m) </w:t>
      </w:r>
      <w:r>
        <w:rPr>
          <w:rFonts w:ascii="Times-Roman" w:hAnsi="Times-Roman" w:cs="Times-Roman"/>
        </w:rPr>
        <w:t>shown in the figure. At the peak of the swing, one grabs the other, and the two swing back to one platform.</w:t>
      </w:r>
    </w:p>
    <w:p w:rsidR="00A9762D" w:rsidRDefault="00A9762D" w:rsidP="00A976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The time for the forward and return motion is</w:t>
      </w:r>
      <w:r>
        <w:rPr>
          <w:rFonts w:ascii="Times-Roman" w:hAnsi="Times-Roman" w:cs="Times-Roman"/>
        </w:rPr>
        <w:t>…</w:t>
      </w:r>
    </w:p>
    <w:p w:rsidR="005F60AC" w:rsidRDefault="005F60AC" w:rsidP="00A976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F60AC" w:rsidRDefault="005F60AC" w:rsidP="00A976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F60AC" w:rsidRDefault="005F60AC" w:rsidP="00A976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F60AC" w:rsidRDefault="005F60AC" w:rsidP="00A976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F60AC" w:rsidRDefault="005F60AC" w:rsidP="00A976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F60AC" w:rsidRDefault="005F60AC" w:rsidP="00A976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F60AC" w:rsidRDefault="005F60AC" w:rsidP="00A976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F60AC" w:rsidRDefault="005F60AC" w:rsidP="00A976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F60AC" w:rsidRDefault="005F60AC" w:rsidP="00A976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F60AC" w:rsidRDefault="005F60AC" w:rsidP="00A976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9762D" w:rsidRDefault="00A9762D" w:rsidP="00A976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9762D" w:rsidRDefault="00A9762D" w:rsidP="00A976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noProof/>
        </w:rPr>
        <w:lastRenderedPageBreak/>
        <w:drawing>
          <wp:inline distT="0" distB="0" distL="0" distR="0" wp14:anchorId="44A64730" wp14:editId="36E5FEF9">
            <wp:extent cx="4067175" cy="1285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62D" w:rsidRDefault="005F60AC" w:rsidP="00A976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 3</w:t>
      </w:r>
      <w:r w:rsidR="00A9762D">
        <w:rPr>
          <w:rFonts w:ascii="Times-Roman" w:hAnsi="Times-Roman" w:cs="Times-Roman"/>
        </w:rPr>
        <w:t xml:space="preserve">. A weight of mass </w:t>
      </w:r>
      <w:r w:rsidR="00A9762D">
        <w:rPr>
          <w:rFonts w:ascii="Times-Italic" w:hAnsi="Times-Italic" w:cs="Times-Italic"/>
          <w:i/>
          <w:iCs/>
        </w:rPr>
        <w:t xml:space="preserve">m </w:t>
      </w:r>
      <w:r w:rsidR="00A9762D">
        <w:rPr>
          <w:rFonts w:ascii="Times-Roman" w:hAnsi="Times-Roman" w:cs="Times-Roman"/>
        </w:rPr>
        <w:t>is at rest at O when suspended from a spring, as sh</w:t>
      </w:r>
      <w:r w:rsidR="00A9762D">
        <w:rPr>
          <w:rFonts w:ascii="Times-Roman" w:hAnsi="Times-Roman" w:cs="Times-Roman"/>
        </w:rPr>
        <w:t xml:space="preserve">own. When it </w:t>
      </w:r>
      <w:proofErr w:type="gramStart"/>
      <w:r w:rsidR="00A9762D">
        <w:rPr>
          <w:rFonts w:ascii="Times-Roman" w:hAnsi="Times-Roman" w:cs="Times-Roman"/>
        </w:rPr>
        <w:t xml:space="preserve">is pulled down and </w:t>
      </w:r>
      <w:r w:rsidR="00A9762D">
        <w:rPr>
          <w:rFonts w:ascii="Times-Roman" w:hAnsi="Times-Roman" w:cs="Times-Roman"/>
        </w:rPr>
        <w:t>released,</w:t>
      </w:r>
      <w:proofErr w:type="gramEnd"/>
      <w:r w:rsidR="00A9762D">
        <w:rPr>
          <w:rFonts w:ascii="Times-Roman" w:hAnsi="Times-Roman" w:cs="Times-Roman"/>
        </w:rPr>
        <w:t xml:space="preserve"> it oscillates between positions A and B. </w:t>
      </w:r>
      <w:r w:rsidR="00A9762D">
        <w:rPr>
          <w:rFonts w:ascii="Times-Roman" w:hAnsi="Times-Roman" w:cs="Times-Roman"/>
        </w:rPr>
        <w:t>Describe why each statement is correct or incorrect.  NOT a multiple choice question</w:t>
      </w:r>
      <w:proofErr w:type="gramStart"/>
      <w:r w:rsidR="00A9762D">
        <w:rPr>
          <w:rFonts w:ascii="Times-Roman" w:hAnsi="Times-Roman" w:cs="Times-Roman"/>
        </w:rPr>
        <w:t>!!</w:t>
      </w:r>
      <w:proofErr w:type="gramEnd"/>
    </w:p>
    <w:p w:rsidR="00A9762D" w:rsidRDefault="00A9762D" w:rsidP="00A976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a. The gravitational potential energy of the system is greatest at A.</w:t>
      </w:r>
    </w:p>
    <w:p w:rsidR="00A9762D" w:rsidRDefault="00A9762D" w:rsidP="00A976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b. The elastic potential energy of the system is greatest at O.</w:t>
      </w:r>
    </w:p>
    <w:p w:rsidR="00A9762D" w:rsidRDefault="00A9762D" w:rsidP="00A976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c. The rate of change of momentum has its greatest magnitude at A and B.</w:t>
      </w:r>
    </w:p>
    <w:p w:rsidR="00A9762D" w:rsidRDefault="00A9762D" w:rsidP="00A976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d. The rate of change of gravitational potential energy is smallest at O.</w:t>
      </w:r>
    </w:p>
    <w:p w:rsidR="00A9762D" w:rsidRDefault="00A9762D" w:rsidP="00A976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e. The rate of change of gravitational potential energy has its greatest magnitude at A and B.</w:t>
      </w:r>
    </w:p>
    <w:p w:rsidR="005F60AC" w:rsidRDefault="005F60AC" w:rsidP="00A976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F60AC" w:rsidRDefault="005F60AC" w:rsidP="00A976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F60AC" w:rsidRDefault="005F60AC" w:rsidP="00A976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F60AC" w:rsidRDefault="005F60AC" w:rsidP="00A976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F60AC" w:rsidRDefault="005F60AC" w:rsidP="00A976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F60AC" w:rsidRDefault="005F60AC" w:rsidP="00A976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bookmarkStart w:id="0" w:name="_GoBack"/>
      <w:bookmarkEnd w:id="0"/>
    </w:p>
    <w:p w:rsidR="005F60AC" w:rsidRDefault="005F60AC" w:rsidP="00A976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F60AC" w:rsidRDefault="005F60AC" w:rsidP="00A976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F60AC" w:rsidRDefault="005F60AC" w:rsidP="00A976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9762D" w:rsidRDefault="00A9762D" w:rsidP="00A976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9762D" w:rsidRDefault="00A9762D" w:rsidP="00A976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***</w:t>
      </w:r>
      <w:r w:rsidR="005F60AC">
        <w:rPr>
          <w:rFonts w:ascii="Times-Roman" w:hAnsi="Times-Roman" w:cs="Times-Roman"/>
        </w:rPr>
        <w:t xml:space="preserve"> 4</w:t>
      </w:r>
      <w:r>
        <w:rPr>
          <w:rFonts w:ascii="Times-Roman" w:hAnsi="Times-Roman" w:cs="Times-Roman"/>
        </w:rPr>
        <w:t xml:space="preserve">. A graph of position versus time for an object oscillating at the free end of a horizontal spring </w:t>
      </w:r>
      <w:proofErr w:type="gramStart"/>
      <w:r>
        <w:rPr>
          <w:rFonts w:ascii="Times-Roman" w:hAnsi="Times-Roman" w:cs="Times-Roman"/>
        </w:rPr>
        <w:t>is shown</w:t>
      </w:r>
      <w:proofErr w:type="gramEnd"/>
      <w:r>
        <w:rPr>
          <w:rFonts w:ascii="Times-Roman" w:hAnsi="Times-Roman" w:cs="Times-Roman"/>
        </w:rPr>
        <w:t xml:space="preserve"> below.</w:t>
      </w:r>
      <w:r w:rsidRPr="00A9762D">
        <w:rPr>
          <w:noProof/>
        </w:rPr>
        <w:t xml:space="preserve"> </w:t>
      </w:r>
      <w:r>
        <w:rPr>
          <w:noProof/>
        </w:rPr>
        <w:drawing>
          <wp:inline distT="0" distB="0" distL="0" distR="0" wp14:anchorId="6979DD42" wp14:editId="7FB8C18F">
            <wp:extent cx="5600700" cy="1790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62D" w:rsidRDefault="005F60AC" w:rsidP="00A976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Describe acceleration, velocity, and energies at each point.</w:t>
      </w:r>
    </w:p>
    <w:p w:rsidR="005F60AC" w:rsidRDefault="005F60AC" w:rsidP="00A976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ABCDE</w:t>
      </w:r>
    </w:p>
    <w:p w:rsidR="001B2476" w:rsidRDefault="001B2476" w:rsidP="00A9762D"/>
    <w:sectPr w:rsidR="001B247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AC7" w:rsidRDefault="00831AC7" w:rsidP="00A9762D">
      <w:pPr>
        <w:spacing w:after="0" w:line="240" w:lineRule="auto"/>
      </w:pPr>
      <w:r>
        <w:separator/>
      </w:r>
    </w:p>
  </w:endnote>
  <w:endnote w:type="continuationSeparator" w:id="0">
    <w:p w:rsidR="00831AC7" w:rsidRDefault="00831AC7" w:rsidP="00A9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AC7" w:rsidRDefault="00831AC7" w:rsidP="00A9762D">
      <w:pPr>
        <w:spacing w:after="0" w:line="240" w:lineRule="auto"/>
      </w:pPr>
      <w:r>
        <w:separator/>
      </w:r>
    </w:p>
  </w:footnote>
  <w:footnote w:type="continuationSeparator" w:id="0">
    <w:p w:rsidR="00831AC7" w:rsidRDefault="00831AC7" w:rsidP="00A97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62D" w:rsidRDefault="00A9762D">
    <w:pPr>
      <w:pStyle w:val="Header"/>
    </w:pPr>
    <w:r>
      <w:t>Homework comes early due 2/19 due 2/</w:t>
    </w:r>
    <w:proofErr w:type="gramStart"/>
    <w:r>
      <w:t>24  SHOW</w:t>
    </w:r>
    <w:proofErr w:type="gramEnd"/>
    <w:r>
      <w:t xml:space="preserve"> WORK!!!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10E68"/>
    <w:multiLevelType w:val="hybridMultilevel"/>
    <w:tmpl w:val="37AC2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2D"/>
    <w:rsid w:val="001B2476"/>
    <w:rsid w:val="005F60AC"/>
    <w:rsid w:val="006D5F29"/>
    <w:rsid w:val="00831AC7"/>
    <w:rsid w:val="00A9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B50A7"/>
  <w15:chartTrackingRefBased/>
  <w15:docId w15:val="{7C49F4E7-F9EC-496A-8787-9D376769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7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62D"/>
  </w:style>
  <w:style w:type="paragraph" w:styleId="Footer">
    <w:name w:val="footer"/>
    <w:basedOn w:val="Normal"/>
    <w:link w:val="FooterChar"/>
    <w:uiPriority w:val="99"/>
    <w:unhideWhenUsed/>
    <w:rsid w:val="00A97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62D"/>
  </w:style>
  <w:style w:type="paragraph" w:styleId="BalloonText">
    <w:name w:val="Balloon Text"/>
    <w:basedOn w:val="Normal"/>
    <w:link w:val="BalloonTextChar"/>
    <w:uiPriority w:val="99"/>
    <w:semiHidden/>
    <w:unhideWhenUsed/>
    <w:rsid w:val="005F6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Employee</dc:creator>
  <cp:keywords/>
  <dc:description/>
  <cp:lastModifiedBy>District Employee</cp:lastModifiedBy>
  <cp:revision>1</cp:revision>
  <cp:lastPrinted>2020-02-19T15:16:00Z</cp:lastPrinted>
  <dcterms:created xsi:type="dcterms:W3CDTF">2020-02-19T15:03:00Z</dcterms:created>
  <dcterms:modified xsi:type="dcterms:W3CDTF">2020-02-19T15:31:00Z</dcterms:modified>
</cp:coreProperties>
</file>