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Reaction time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Purpose: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Investigate how using your phone while driving </w:t>
      </w:r>
      <w:proofErr w:type="spellStart"/>
      <w:proofErr w:type="gramStart"/>
      <w:r>
        <w:rPr>
          <w:rFonts w:ascii="Arial" w:hAnsi="Arial" w:cs="Arial"/>
          <w:color w:val="000000"/>
          <w:sz w:val="40"/>
          <w:szCs w:val="40"/>
        </w:rPr>
        <w:t>effects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you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ability to drive.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Hypothesis: If__________________ then___________________.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Data collection: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use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the reaction time game to find your reaction time. (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full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concentration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_______sec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use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a ruler to find your reaction time (show work)</w:t>
      </w: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A311AC" w:rsidRDefault="00A311AC" w:rsidP="00A3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Design and conduct an experiment that quantitatively determines the </w:t>
      </w:r>
      <w:r>
        <w:rPr>
          <w:rFonts w:ascii="Arial" w:hAnsi="Arial" w:cs="Arial"/>
          <w:color w:val="000000"/>
          <w:sz w:val="48"/>
          <w:szCs w:val="48"/>
        </w:rPr>
        <w:br/>
        <w:t>effect of cell phone use on react</w:t>
      </w:r>
      <w:r>
        <w:rPr>
          <w:rFonts w:ascii="Arial" w:hAnsi="Arial" w:cs="Arial"/>
          <w:color w:val="000000"/>
          <w:sz w:val="48"/>
          <w:szCs w:val="48"/>
        </w:rPr>
        <w:t>ion time. (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while</w:t>
      </w:r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composing and </w:t>
      </w:r>
      <w:r>
        <w:rPr>
          <w:rFonts w:ascii="Arial" w:hAnsi="Arial" w:cs="Arial"/>
          <w:color w:val="000000"/>
          <w:sz w:val="48"/>
          <w:szCs w:val="48"/>
        </w:rPr>
        <w:t xml:space="preserve">reading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ec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talking</w:t>
      </w:r>
      <w:r>
        <w:rPr>
          <w:rFonts w:ascii="Arial" w:hAnsi="Arial" w:cs="Arial"/>
          <w:color w:val="000000"/>
          <w:sz w:val="48"/>
          <w:szCs w:val="48"/>
        </w:rPr>
        <w:t>.)</w:t>
      </w:r>
    </w:p>
    <w:p w:rsidR="00E87AD0" w:rsidRDefault="00E87AD0">
      <w:bookmarkStart w:id="0" w:name="_GoBack"/>
      <w:bookmarkEnd w:id="0"/>
    </w:p>
    <w:sectPr w:rsidR="00E87AD0" w:rsidSect="003948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C"/>
    <w:rsid w:val="00A311AC"/>
    <w:rsid w:val="00A708F6"/>
    <w:rsid w:val="00E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2017-05-05T16:54:00Z</dcterms:created>
  <dcterms:modified xsi:type="dcterms:W3CDTF">2017-05-05T16:54:00Z</dcterms:modified>
</cp:coreProperties>
</file>