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ED" w:rsidRDefault="0092466B">
      <w:pPr>
        <w:jc w:val="center"/>
      </w:pPr>
      <w:bookmarkStart w:id="0" w:name="_GoBack"/>
      <w:bookmarkEnd w:id="0"/>
      <w:r>
        <w:t>Earth Science and Chemistry Final Review</w:t>
      </w:r>
    </w:p>
    <w:p w:rsidR="00960BED" w:rsidRDefault="0092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Chemistry</w:t>
      </w: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How many protons, neutrons, and electrons does Mg have?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is the difference between a group and a period?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is the name of each of the following groups: 1, 2, 7, and 8?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Draw the electron dot structure (Lewis dot diagram) of every element in period 2.  What do the dots represent?  Label what the ionic charge would be for each.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is the formula of the bonding of Li with P?  What is the name of that formula?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are th</w:t>
      </w:r>
      <w:r>
        <w:rPr>
          <w:sz w:val="20"/>
          <w:szCs w:val="20"/>
        </w:rPr>
        <w:t>e five properties of metals?  What line divides metals from nonmetals on the periodic table?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THE ELECTROMAGNETIC SPECTRUM</w:t>
      </w: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Does the left side or the right side have the shortest wavelength?  Name at least 1 thing each section of the electromagnetic spectr</w:t>
      </w:r>
      <w:r>
        <w:rPr>
          <w:sz w:val="20"/>
          <w:szCs w:val="20"/>
        </w:rPr>
        <w:t>um is used for.</w:t>
      </w:r>
    </w:p>
    <w:p w:rsidR="00960BED" w:rsidRDefault="00960BED">
      <w:pPr>
        <w:jc w:val="center"/>
        <w:rPr>
          <w:sz w:val="20"/>
          <w:szCs w:val="20"/>
        </w:rPr>
      </w:pPr>
    </w:p>
    <w:p w:rsidR="00960BED" w:rsidRDefault="009246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val="en-US"/>
        </w:rPr>
        <w:drawing>
          <wp:inline distT="114300" distB="114300" distL="114300" distR="114300">
            <wp:extent cx="5214102" cy="22431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3187"/>
                    <a:stretch>
                      <a:fillRect/>
                    </a:stretch>
                  </pic:blipFill>
                  <pic:spPr>
                    <a:xfrm>
                      <a:off x="0" y="0"/>
                      <a:ext cx="5214102" cy="22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Make a triple Venn diagram comparing and contrasting alpha, beta, and gamma radiation.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Explain what ‘238’ in Uranium-238 means.  Take u-238 through a beta decay and alpha decay.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Define solid, liquid, and gas in terms of shape and vol</w:t>
      </w:r>
      <w:r>
        <w:rPr>
          <w:sz w:val="20"/>
          <w:szCs w:val="20"/>
        </w:rPr>
        <w:t>ume.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are the only 2 things that cause a chemical change?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What is the density of an ostrich egg with a volume of 315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and a mass of 700 g?  Will the egg float in water?</w:t>
      </w:r>
    </w:p>
    <w:p w:rsidR="00960BED" w:rsidRDefault="00960BED">
      <w:pPr>
        <w:rPr>
          <w:sz w:val="20"/>
          <w:szCs w:val="20"/>
        </w:rPr>
      </w:pPr>
    </w:p>
    <w:p w:rsidR="00960BED" w:rsidRDefault="00960BED">
      <w:pPr>
        <w:rPr>
          <w:sz w:val="20"/>
          <w:szCs w:val="20"/>
          <w:u w:val="single"/>
        </w:rPr>
      </w:pPr>
    </w:p>
    <w:p w:rsidR="00960BED" w:rsidRDefault="00960BED">
      <w:pPr>
        <w:rPr>
          <w:sz w:val="20"/>
          <w:szCs w:val="20"/>
          <w:u w:val="single"/>
        </w:rPr>
      </w:pPr>
    </w:p>
    <w:p w:rsidR="00960BED" w:rsidRDefault="0092466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Earth Science</w:t>
      </w:r>
    </w:p>
    <w:p w:rsidR="00960BED" w:rsidRDefault="009246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What do greenhouse gases do to the atmosphere?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 what quadrant of the HR diagram do you find a cool, bright star?  What is on the x and y axis of the HR diagram?</w:t>
      </w:r>
    </w:p>
    <w:p w:rsidR="00960BED" w:rsidRDefault="0092466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114300" distB="114300" distL="114300" distR="114300">
            <wp:extent cx="2938463" cy="310742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3107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0BED" w:rsidRDefault="00960BED">
      <w:pPr>
        <w:jc w:val="center"/>
        <w:rPr>
          <w:sz w:val="20"/>
          <w:szCs w:val="20"/>
        </w:rPr>
      </w:pPr>
    </w:p>
    <w:p w:rsidR="00960BED" w:rsidRDefault="009246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red shift and what it proves.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does the Big Bang theory explain?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Doppler Effect?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is the evidence that Ear</w:t>
      </w:r>
      <w:r>
        <w:rPr>
          <w:sz w:val="20"/>
          <w:szCs w:val="20"/>
        </w:rPr>
        <w:t>th’s continents used to be one supercontinent?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Draw diagrams of plate boundaries using arrows to represent convergent, divergent, sea-floor spreading, and subduction zones.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List each of the 8 natural hazards we talked about in class.  Review how to read </w:t>
      </w:r>
      <w:r>
        <w:rPr>
          <w:sz w:val="20"/>
          <w:szCs w:val="20"/>
        </w:rPr>
        <w:t>their scales.</w:t>
      </w:r>
    </w:p>
    <w:p w:rsidR="00960BED" w:rsidRDefault="00960BED">
      <w:pPr>
        <w:rPr>
          <w:sz w:val="20"/>
          <w:szCs w:val="20"/>
        </w:rPr>
      </w:pPr>
    </w:p>
    <w:p w:rsidR="00960BED" w:rsidRDefault="009246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Draw the life cycle of the stars.  Label each section and give a brief description of what is going on in each.</w:t>
      </w:r>
    </w:p>
    <w:p w:rsidR="00960BED" w:rsidRDefault="00960BED">
      <w:pPr>
        <w:jc w:val="center"/>
      </w:pPr>
    </w:p>
    <w:p w:rsidR="00960BED" w:rsidRDefault="00960BED"/>
    <w:sectPr w:rsidR="00960B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0F9C"/>
    <w:multiLevelType w:val="multilevel"/>
    <w:tmpl w:val="08F05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F95E08"/>
    <w:multiLevelType w:val="multilevel"/>
    <w:tmpl w:val="35008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ED"/>
    <w:rsid w:val="005F249F"/>
    <w:rsid w:val="0092466B"/>
    <w:rsid w:val="009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D1632-24E5-4ECE-A2F6-0B880AC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2018-05-08T20:55:00Z</dcterms:created>
  <dcterms:modified xsi:type="dcterms:W3CDTF">2018-05-08T20:55:00Z</dcterms:modified>
</cp:coreProperties>
</file>